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08AC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6B2B8DB7" w14:textId="77777777" w:rsidR="00A27BA8" w:rsidRDefault="009A4045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00E8A084" w14:textId="7566A6AD" w:rsidR="009A4045" w:rsidRPr="009A4045" w:rsidRDefault="00A27BA8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STRATEGII </w:t>
      </w:r>
      <w:r w:rsidR="009A4045">
        <w:rPr>
          <w:rFonts w:ascii="Times New Roman" w:eastAsia="Times New Roman" w:hAnsi="Times New Roman"/>
          <w:b/>
          <w:bCs/>
        </w:rPr>
        <w:t xml:space="preserve">ROZWOJU </w:t>
      </w:r>
      <w:r w:rsidR="006F05A4">
        <w:rPr>
          <w:rFonts w:ascii="Times New Roman" w:eastAsia="Times New Roman" w:hAnsi="Times New Roman"/>
          <w:b/>
          <w:bCs/>
        </w:rPr>
        <w:t xml:space="preserve">LOKALNEGO </w:t>
      </w:r>
      <w:r w:rsidR="00C129DF">
        <w:rPr>
          <w:rFonts w:ascii="Times New Roman" w:eastAsia="Times New Roman" w:hAnsi="Times New Roman"/>
          <w:b/>
          <w:bCs/>
        </w:rPr>
        <w:t>KIEROWANEGO PRZEZ SPOŁECZNOŚĆ</w:t>
      </w:r>
      <w:r>
        <w:rPr>
          <w:rFonts w:ascii="Times New Roman" w:eastAsia="Times New Roman" w:hAnsi="Times New Roman"/>
          <w:b/>
          <w:bCs/>
        </w:rPr>
        <w:t xml:space="preserve"> </w:t>
      </w:r>
      <w:r w:rsidR="009A4045">
        <w:rPr>
          <w:rFonts w:ascii="Times New Roman" w:eastAsia="Times New Roman" w:hAnsi="Times New Roman"/>
          <w:b/>
          <w:bCs/>
        </w:rPr>
        <w:t>NA LATA 2016-2022</w:t>
      </w:r>
      <w:r w:rsidR="009A4045" w:rsidRPr="009A4045">
        <w:rPr>
          <w:rFonts w:ascii="Times New Roman" w:eastAsia="Times New Roman" w:hAnsi="Times New Roman"/>
          <w:b/>
          <w:bCs/>
        </w:rPr>
        <w:t xml:space="preserve"> </w:t>
      </w:r>
    </w:p>
    <w:p w14:paraId="7762A551" w14:textId="77777777" w:rsidR="009A4045" w:rsidRPr="009A4045" w:rsidRDefault="009A4045" w:rsidP="009A4045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1635E787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21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2D463B99" w14:textId="75158E6F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152B30BC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</w:t>
      </w:r>
      <w:bookmarkStart w:id="0" w:name="_GoBack"/>
      <w:r>
        <w:rPr>
          <w:rFonts w:ascii="Times New Roman" w:eastAsia="Times New Roman" w:hAnsi="Times New Roman"/>
          <w:sz w:val="20"/>
          <w:szCs w:val="20"/>
        </w:rPr>
        <w:t xml:space="preserve">zgodnie z przepisami ustawy z dnia </w:t>
      </w:r>
      <w:r w:rsidR="00E13786">
        <w:rPr>
          <w:rFonts w:ascii="Times New Roman" w:eastAsia="Times New Roman" w:hAnsi="Times New Roman"/>
          <w:sz w:val="20"/>
          <w:szCs w:val="20"/>
        </w:rPr>
        <w:t>10 maja 2018</w:t>
      </w:r>
      <w:r>
        <w:rPr>
          <w:rFonts w:ascii="Times New Roman" w:eastAsia="Times New Roman" w:hAnsi="Times New Roman"/>
          <w:sz w:val="20"/>
          <w:szCs w:val="20"/>
        </w:rPr>
        <w:t xml:space="preserve"> roku o ochronie danych osobowych (tekst pierwotny: Dz. U. z </w:t>
      </w:r>
      <w:r w:rsidR="00E13786">
        <w:rPr>
          <w:rFonts w:ascii="Times New Roman" w:eastAsia="Times New Roman" w:hAnsi="Times New Roman"/>
          <w:sz w:val="20"/>
          <w:szCs w:val="20"/>
        </w:rPr>
        <w:t>2018 r. poz.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E13786">
        <w:rPr>
          <w:rFonts w:ascii="Times New Roman" w:eastAsia="Times New Roman" w:hAnsi="Times New Roman"/>
          <w:sz w:val="20"/>
          <w:szCs w:val="20"/>
        </w:rPr>
        <w:t>1000</w:t>
      </w:r>
      <w:r w:rsidR="00EA72AC">
        <w:rPr>
          <w:rFonts w:ascii="Times New Roman" w:eastAsia="Times New Roman" w:hAnsi="Times New Roman"/>
          <w:sz w:val="20"/>
          <w:szCs w:val="20"/>
        </w:rPr>
        <w:t>).</w:t>
      </w:r>
      <w:bookmarkEnd w:id="0"/>
    </w:p>
    <w:sectPr w:rsidR="00746A94" w:rsidRPr="007C3BE2" w:rsidSect="00FB6CE1">
      <w:headerReference w:type="default" r:id="rId8"/>
      <w:footerReference w:type="default" r:id="rId9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D4803" w14:textId="77777777" w:rsidR="00BD705D" w:rsidRDefault="00BD705D" w:rsidP="00721AC4">
      <w:pPr>
        <w:spacing w:after="0" w:line="240" w:lineRule="auto"/>
      </w:pPr>
      <w:r>
        <w:separator/>
      </w:r>
    </w:p>
  </w:endnote>
  <w:endnote w:type="continuationSeparator" w:id="0">
    <w:p w14:paraId="686E9197" w14:textId="77777777" w:rsidR="00BD705D" w:rsidRDefault="00BD705D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14:paraId="0BFF96D3" w14:textId="77777777" w:rsidR="00FB6CE1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</w:t>
    </w:r>
  </w:p>
  <w:p w14:paraId="6749E0D6" w14:textId="77777777" w:rsidR="000F3B64" w:rsidRDefault="008132FB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0F3B64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14:paraId="184356D3" w14:textId="77777777"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96A4E" w14:textId="77777777" w:rsidR="00BD705D" w:rsidRDefault="00BD705D" w:rsidP="00721AC4">
      <w:pPr>
        <w:spacing w:after="0" w:line="240" w:lineRule="auto"/>
      </w:pPr>
      <w:r>
        <w:separator/>
      </w:r>
    </w:p>
  </w:footnote>
  <w:footnote w:type="continuationSeparator" w:id="0">
    <w:p w14:paraId="13B9C4C8" w14:textId="77777777" w:rsidR="00BD705D" w:rsidRDefault="00BD705D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B753" w14:textId="77777777" w:rsidR="007C3BE2" w:rsidRPr="007C3BE2" w:rsidRDefault="007C3BE2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101BEE" wp14:editId="1A0C27D8">
          <wp:simplePos x="0" y="0"/>
          <wp:positionH relativeFrom="column">
            <wp:posOffset>1262380</wp:posOffset>
          </wp:positionH>
          <wp:positionV relativeFrom="paragraph">
            <wp:posOffset>102235</wp:posOffset>
          </wp:positionV>
          <wp:extent cx="1352550" cy="723900"/>
          <wp:effectExtent l="19050" t="0" r="0" b="0"/>
          <wp:wrapSquare wrapText="bothSides"/>
          <wp:docPr id="16" name="Obraz 16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5F614DA7" wp14:editId="32ECE4BF">
          <wp:extent cx="662599" cy="657900"/>
          <wp:effectExtent l="0" t="0" r="4445" b="8890"/>
          <wp:docPr id="17" name="Obraz 17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 wp14:anchorId="45104E80" wp14:editId="1DA0598C">
          <wp:extent cx="779908" cy="657225"/>
          <wp:effectExtent l="0" t="0" r="1270" b="0"/>
          <wp:docPr id="18" name="Obraz 18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2B98098E" wp14:editId="02B3612F">
          <wp:extent cx="1280887" cy="838200"/>
          <wp:effectExtent l="0" t="0" r="0" b="0"/>
          <wp:docPr id="19" name="Obraz 19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 wp14:anchorId="36A3FE53" wp14:editId="4C607D1D">
          <wp:extent cx="1845231" cy="695325"/>
          <wp:effectExtent l="19050" t="0" r="2619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24753"/>
    <w:rsid w:val="001775ED"/>
    <w:rsid w:val="001F558C"/>
    <w:rsid w:val="00232738"/>
    <w:rsid w:val="00235C17"/>
    <w:rsid w:val="0025232C"/>
    <w:rsid w:val="0027092D"/>
    <w:rsid w:val="002E1113"/>
    <w:rsid w:val="004E1A27"/>
    <w:rsid w:val="00563F2E"/>
    <w:rsid w:val="00575978"/>
    <w:rsid w:val="00587A94"/>
    <w:rsid w:val="00594D4F"/>
    <w:rsid w:val="0065792E"/>
    <w:rsid w:val="006F05A4"/>
    <w:rsid w:val="00721AC4"/>
    <w:rsid w:val="00746A94"/>
    <w:rsid w:val="007C3BE2"/>
    <w:rsid w:val="008132FB"/>
    <w:rsid w:val="008C2AEA"/>
    <w:rsid w:val="008D4BB8"/>
    <w:rsid w:val="008F642E"/>
    <w:rsid w:val="00971265"/>
    <w:rsid w:val="00995612"/>
    <w:rsid w:val="009A4045"/>
    <w:rsid w:val="00A27BA8"/>
    <w:rsid w:val="00AE2C45"/>
    <w:rsid w:val="00B02DEE"/>
    <w:rsid w:val="00BA58F6"/>
    <w:rsid w:val="00BD705D"/>
    <w:rsid w:val="00C129DF"/>
    <w:rsid w:val="00C171E9"/>
    <w:rsid w:val="00C60E4F"/>
    <w:rsid w:val="00CB0706"/>
    <w:rsid w:val="00D10FBB"/>
    <w:rsid w:val="00D27455"/>
    <w:rsid w:val="00D61F62"/>
    <w:rsid w:val="00D931BB"/>
    <w:rsid w:val="00E13786"/>
    <w:rsid w:val="00E446FC"/>
    <w:rsid w:val="00EA72A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4</cp:revision>
  <cp:lastPrinted>2016-09-28T11:20:00Z</cp:lastPrinted>
  <dcterms:created xsi:type="dcterms:W3CDTF">2021-05-07T11:16:00Z</dcterms:created>
  <dcterms:modified xsi:type="dcterms:W3CDTF">2021-05-07T11:26:00Z</dcterms:modified>
</cp:coreProperties>
</file>